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81" w:rsidRDefault="00EE0381" w:rsidP="00EE0381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EE0CA8" w:rsidRDefault="00154923" w:rsidP="00EE0381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26</w:t>
      </w:r>
      <w:r w:rsidR="00EE0CA8">
        <w:rPr>
          <w:b/>
          <w:sz w:val="26"/>
          <w:szCs w:val="26"/>
        </w:rPr>
        <w:t>.01.2016</w:t>
      </w:r>
    </w:p>
    <w:p w:rsidR="00EE0381" w:rsidRDefault="00154923" w:rsidP="00EE0381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2016-01/05</w:t>
      </w:r>
    </w:p>
    <w:p w:rsidR="006C3ACA" w:rsidRDefault="006C3ACA" w:rsidP="00EE0381">
      <w:pPr>
        <w:pStyle w:val="AralkYok1"/>
        <w:jc w:val="both"/>
        <w:rPr>
          <w:b/>
          <w:sz w:val="26"/>
          <w:szCs w:val="26"/>
        </w:rPr>
      </w:pPr>
    </w:p>
    <w:p w:rsidR="00316498" w:rsidRPr="00316498" w:rsidRDefault="00316498" w:rsidP="0031649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31649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-Özer SEVİM </w:t>
      </w:r>
      <w:proofErr w:type="gram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gram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Artvin Çoruh Spor </w:t>
      </w:r>
      <w:proofErr w:type="spell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</w:t>
      </w:r>
      <w:proofErr w:type="spell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İdr</w:t>
      </w:r>
      <w:proofErr w:type="spell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.) hakkında; 19.01.2016 tarihinde oynanan Ardanuç Spor - Artvin Çoruh Spor 1. Amatör Lig müsabakasında tedbirli iken müsabakaya katılmaktan, talimatlara aykırı hareketi nedeniyle 15 gün hak mahrumiyeti cezası verilmesine,</w:t>
      </w:r>
    </w:p>
    <w:p w:rsidR="00316498" w:rsidRPr="00316498" w:rsidRDefault="00316498" w:rsidP="0031649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proofErr w:type="gram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ve</w:t>
      </w:r>
      <w:proofErr w:type="gram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ayrıca 20.01.2016 tarihinde oynanan Artvin Çoruh Spor - Borçka Spor U-17 Lig müsabakalarında eylemin konusu kalmadığından hüküm tesisine yer olmadığına, </w:t>
      </w:r>
    </w:p>
    <w:p w:rsidR="00316498" w:rsidRPr="00316498" w:rsidRDefault="00316498" w:rsidP="0031649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31649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-Mesut Can CESUR </w:t>
      </w:r>
      <w:proofErr w:type="gram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gram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Artvin Çoruh Spor </w:t>
      </w:r>
      <w:proofErr w:type="spell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23.01.2016 tarihinde oynanan Arhavi </w:t>
      </w:r>
      <w:proofErr w:type="spell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Gençlikspor</w:t>
      </w:r>
      <w:proofErr w:type="spell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</w:t>
      </w:r>
      <w:proofErr w:type="spell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Amatör Lig U 17 müsabakasında, ceza tayinine yer olmadığına </w:t>
      </w:r>
      <w:r w:rsidRPr="0031649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(kımızı kart gereği 1 maç)</w:t>
      </w:r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,</w:t>
      </w:r>
    </w:p>
    <w:p w:rsidR="00316498" w:rsidRPr="00316498" w:rsidRDefault="00316498" w:rsidP="0031649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bookmarkStart w:id="0" w:name="_GoBack"/>
      <w:bookmarkEnd w:id="0"/>
      <w:r w:rsidRPr="0031649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-Arhavispor </w:t>
      </w:r>
      <w:proofErr w:type="spellStart"/>
      <w:r w:rsidRPr="0031649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31649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10.01.2016 tarihinde oynanan Arhavi İl Özel </w:t>
      </w:r>
      <w:proofErr w:type="spell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</w:t>
      </w:r>
      <w:proofErr w:type="spellStart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31649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müsabakasında, müsabakaya gelmeyerek talimatlara aykırı hareketi nedeniyle savunmasının istemesine,</w:t>
      </w:r>
    </w:p>
    <w:p w:rsidR="006C3ACA" w:rsidRDefault="006C3ACA" w:rsidP="00EE0381">
      <w:pPr>
        <w:pStyle w:val="AralkYok1"/>
        <w:jc w:val="both"/>
        <w:rPr>
          <w:b/>
          <w:sz w:val="26"/>
          <w:szCs w:val="26"/>
        </w:rPr>
      </w:pPr>
    </w:p>
    <w:p w:rsidR="00E83CA5" w:rsidRDefault="00E83CA5" w:rsidP="00EE0381">
      <w:pPr>
        <w:pStyle w:val="AralkYok1"/>
        <w:jc w:val="both"/>
        <w:rPr>
          <w:b/>
          <w:sz w:val="26"/>
          <w:szCs w:val="26"/>
        </w:rPr>
      </w:pPr>
    </w:p>
    <w:p w:rsidR="009201E8" w:rsidRDefault="009201E8" w:rsidP="009201E8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</w:p>
    <w:p w:rsidR="005868AD" w:rsidRPr="005868AD" w:rsidRDefault="005868AD" w:rsidP="005868AD">
      <w:pPr>
        <w:spacing w:before="100" w:beforeAutospacing="1" w:after="100" w:afterAutospacing="1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proofErr w:type="spellStart"/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Av.Tacar</w:t>
      </w:r>
      <w:proofErr w:type="spellEnd"/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ÇAĞLAR</w:t>
      </w:r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br/>
      </w:r>
      <w:proofErr w:type="spellStart"/>
      <w:proofErr w:type="gramStart"/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Amt.Fut</w:t>
      </w:r>
      <w:proofErr w:type="gramEnd"/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.Dis.Krl.Bşk</w:t>
      </w:r>
      <w:proofErr w:type="spellEnd"/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. </w:t>
      </w:r>
    </w:p>
    <w:p w:rsidR="005868AD" w:rsidRPr="005868AD" w:rsidRDefault="005868AD" w:rsidP="005868A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proofErr w:type="gramStart"/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u w:val="single"/>
          <w:lang w:eastAsia="tr-TR"/>
        </w:rPr>
        <w:t>NOT :</w:t>
      </w:r>
      <w:r w:rsidRPr="005868AD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Amatör</w:t>
      </w:r>
      <w:proofErr w:type="gramEnd"/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Futbol Disiplin Kurulu kararlarına karşı yapılacak itiraz bedeli ile Kurulun vermiş olduğu para cezalarının Türkiye Garanti Bankası A.Ş. 1.Levent Ticari Şubesi 186-6297253 </w:t>
      </w:r>
      <w:proofErr w:type="spellStart"/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no'lu</w:t>
      </w:r>
      <w:proofErr w:type="spellEnd"/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hesaba "itiraz bedeli veya para cezası bedelinden hangisinin olduğu" açıklaması ile birlikte yatırılması gerekmektedir. (IBAN NO:</w:t>
      </w:r>
      <w:r w:rsidRPr="005868AD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TR20 0006 2000 1860 0006 2972 53) </w:t>
      </w:r>
      <w:r w:rsidRPr="005868AD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İtiraz dilekçesinde, iletişim bilgilerinin mutlaka yer almasına dikkat edilmelidir.</w:t>
      </w:r>
    </w:p>
    <w:p w:rsidR="005868AD" w:rsidRDefault="005868AD" w:rsidP="009201E8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4B0877" w:rsidRDefault="004B0877"/>
    <w:sectPr w:rsidR="004B0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E8"/>
    <w:rsid w:val="000E4F5F"/>
    <w:rsid w:val="00126EB5"/>
    <w:rsid w:val="00154923"/>
    <w:rsid w:val="0028452B"/>
    <w:rsid w:val="00316498"/>
    <w:rsid w:val="004B0877"/>
    <w:rsid w:val="005868AD"/>
    <w:rsid w:val="005C1B1D"/>
    <w:rsid w:val="006C3ACA"/>
    <w:rsid w:val="009201E8"/>
    <w:rsid w:val="00A262B9"/>
    <w:rsid w:val="00A57B92"/>
    <w:rsid w:val="00E83CA5"/>
    <w:rsid w:val="00EE0381"/>
    <w:rsid w:val="00E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EE0381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EE0381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3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sadettin dağ</cp:lastModifiedBy>
  <cp:revision>14</cp:revision>
  <dcterms:created xsi:type="dcterms:W3CDTF">2015-12-30T14:27:00Z</dcterms:created>
  <dcterms:modified xsi:type="dcterms:W3CDTF">2016-01-29T10:20:00Z</dcterms:modified>
</cp:coreProperties>
</file>