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bookmarkStart w:id="0" w:name="_GoBack"/>
      <w:bookmarkEnd w:id="0"/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19276E">
        <w:t>7</w:t>
      </w:r>
    </w:p>
    <w:p w:rsidR="00CA1E4F" w:rsidRDefault="00CA1E4F" w:rsidP="003B3068">
      <w:pPr>
        <w:spacing w:after="0" w:line="360" w:lineRule="auto"/>
        <w:jc w:val="both"/>
      </w:pPr>
    </w:p>
    <w:p w:rsidR="006C0658" w:rsidRDefault="0019276E" w:rsidP="0013268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C0658">
        <w:rPr>
          <w:sz w:val="24"/>
          <w:szCs w:val="24"/>
        </w:rPr>
        <w:t>.03</w:t>
      </w:r>
      <w:r w:rsidR="00BD1713">
        <w:rPr>
          <w:sz w:val="24"/>
          <w:szCs w:val="24"/>
        </w:rPr>
        <w:t>.2026</w:t>
      </w:r>
      <w:r w:rsidR="008E7FF1" w:rsidRPr="00D336AE">
        <w:rPr>
          <w:sz w:val="24"/>
          <w:szCs w:val="24"/>
        </w:rPr>
        <w:t xml:space="preserve"> </w:t>
      </w:r>
      <w:r w:rsidR="000D5173">
        <w:rPr>
          <w:sz w:val="24"/>
          <w:szCs w:val="24"/>
        </w:rPr>
        <w:t>Salı</w:t>
      </w:r>
      <w:r w:rsidR="008E7FF1" w:rsidRPr="00D336AE">
        <w:rPr>
          <w:sz w:val="24"/>
          <w:szCs w:val="24"/>
        </w:rPr>
        <w:t xml:space="preserve"> günü saat </w:t>
      </w:r>
      <w:r>
        <w:rPr>
          <w:sz w:val="24"/>
          <w:szCs w:val="24"/>
        </w:rPr>
        <w:t>19:00</w:t>
      </w:r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132680" w:rsidRDefault="00132680" w:rsidP="00132680">
      <w:pPr>
        <w:spacing w:after="0" w:line="360" w:lineRule="auto"/>
        <w:ind w:firstLine="708"/>
        <w:jc w:val="both"/>
        <w:rPr>
          <w:b/>
          <w:sz w:val="24"/>
          <w:szCs w:val="24"/>
        </w:rPr>
      </w:pPr>
    </w:p>
    <w:p w:rsidR="006C0658" w:rsidRDefault="006C0658" w:rsidP="00132680">
      <w:pPr>
        <w:spacing w:after="0" w:line="360" w:lineRule="auto"/>
        <w:ind w:firstLine="708"/>
        <w:jc w:val="both"/>
        <w:rPr>
          <w:b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19276E">
        <w:rPr>
          <w:b/>
        </w:rPr>
        <w:t xml:space="preserve">07.03.2026 tarihinde oynanması gereken Artvin 1921 SK-Murgul </w:t>
      </w:r>
      <w:proofErr w:type="spellStart"/>
      <w:r w:rsidR="0019276E">
        <w:rPr>
          <w:b/>
        </w:rPr>
        <w:t>Belediyespor</w:t>
      </w:r>
      <w:proofErr w:type="spellEnd"/>
      <w:r w:rsidR="0019276E">
        <w:rPr>
          <w:b/>
        </w:rPr>
        <w:t xml:space="preserve"> U-18 ligi müsabakasına çıkmayan Murgul </w:t>
      </w:r>
      <w:proofErr w:type="spellStart"/>
      <w:r w:rsidR="0019276E">
        <w:rPr>
          <w:b/>
        </w:rPr>
        <w:t>Belediyespor’un</w:t>
      </w:r>
      <w:proofErr w:type="spellEnd"/>
      <w:r w:rsidR="0019276E">
        <w:rPr>
          <w:b/>
        </w:rPr>
        <w:t xml:space="preserve">  FMT 24.maddeye göre TFF tarafından </w:t>
      </w:r>
      <w:r w:rsidR="00883F0D">
        <w:rPr>
          <w:b/>
        </w:rPr>
        <w:t>taktir edilecek</w:t>
      </w:r>
      <w:r w:rsidR="0019276E">
        <w:rPr>
          <w:b/>
        </w:rPr>
        <w:t xml:space="preserve"> hakem masrafları ile </w:t>
      </w:r>
      <w:proofErr w:type="spellStart"/>
      <w:r w:rsidR="0019276E">
        <w:rPr>
          <w:b/>
        </w:rPr>
        <w:t>organizasyonel</w:t>
      </w:r>
      <w:proofErr w:type="spellEnd"/>
      <w:r w:rsidR="0019276E">
        <w:rPr>
          <w:b/>
        </w:rPr>
        <w:t xml:space="preserve"> masrafları</w:t>
      </w:r>
      <w:r w:rsidR="00883F0D">
        <w:rPr>
          <w:b/>
        </w:rPr>
        <w:t xml:space="preserve"> </w:t>
      </w:r>
      <w:proofErr w:type="gramStart"/>
      <w:r w:rsidR="00883F0D">
        <w:rPr>
          <w:b/>
        </w:rPr>
        <w:t>ödemesine ; Ayrıca</w:t>
      </w:r>
      <w:proofErr w:type="gramEnd"/>
      <w:r w:rsidR="00883F0D">
        <w:rPr>
          <w:b/>
        </w:rPr>
        <w:t xml:space="preserve"> aynı maddenin 1.fıkrasına göre mevcut puanlarından galibiyet halinde verilen puan kadar silinmesine ve Müsabakanın Artvin 1921 SK (3) – Murgul </w:t>
      </w:r>
      <w:proofErr w:type="spellStart"/>
      <w:r w:rsidR="00883F0D">
        <w:rPr>
          <w:b/>
        </w:rPr>
        <w:t>Belediyespor</w:t>
      </w:r>
      <w:proofErr w:type="spellEnd"/>
      <w:r w:rsidR="00883F0D">
        <w:rPr>
          <w:b/>
        </w:rPr>
        <w:t xml:space="preserve"> (0) şeklinde tesciline ;</w:t>
      </w:r>
    </w:p>
    <w:p w:rsidR="00FF5619" w:rsidRDefault="00FF5619" w:rsidP="00132680">
      <w:pPr>
        <w:spacing w:after="0" w:line="360" w:lineRule="auto"/>
        <w:ind w:firstLine="708"/>
        <w:jc w:val="both"/>
        <w:rPr>
          <w:b/>
        </w:rPr>
      </w:pPr>
    </w:p>
    <w:p w:rsidR="00883F0D" w:rsidRDefault="00883F0D" w:rsidP="00132680">
      <w:pPr>
        <w:spacing w:after="0" w:line="360" w:lineRule="auto"/>
        <w:ind w:firstLine="708"/>
        <w:jc w:val="both"/>
      </w:pPr>
      <w:r>
        <w:rPr>
          <w:b/>
        </w:rPr>
        <w:t xml:space="preserve">2-07.03.2026 tarihinde oynanan Hopa Spor Eğitim Kulübü-Yeşil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U-18 Ligi müsabakasında çıkan saha ve seyirci olayları nedeniyle Hakem tarafından 81. Dakikada tatil edilen müsabaka ile alakalı raporların Türkiye Futbol Federasyonu’na gönderilmesine;</w:t>
      </w:r>
    </w:p>
    <w:tbl>
      <w:tblPr>
        <w:tblW w:w="1006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9276E" w:rsidTr="00583F5D">
        <w:trPr>
          <w:trHeight w:val="300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19" w:rsidRDefault="00FF5619" w:rsidP="00230A5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</w:t>
            </w:r>
          </w:p>
          <w:p w:rsidR="0019276E" w:rsidRPr="00FF5619" w:rsidRDefault="00FF5619" w:rsidP="00D22A6C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</w:t>
            </w:r>
            <w:r w:rsidRPr="00FF561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3-</w:t>
            </w:r>
            <w:r w:rsidR="00D22A6C">
              <w:rPr>
                <w:sz w:val="24"/>
                <w:szCs w:val="24"/>
              </w:rPr>
              <w:t xml:space="preserve"> </w:t>
            </w:r>
            <w:r w:rsidR="00D22A6C">
              <w:rPr>
                <w:b/>
                <w:sz w:val="24"/>
                <w:szCs w:val="24"/>
              </w:rPr>
              <w:t>2025-2026 Sezonu Artvin U-</w:t>
            </w:r>
            <w:proofErr w:type="gramStart"/>
            <w:r w:rsidR="00D22A6C">
              <w:rPr>
                <w:b/>
                <w:sz w:val="24"/>
                <w:szCs w:val="24"/>
              </w:rPr>
              <w:t>18  Ligi</w:t>
            </w:r>
            <w:proofErr w:type="gramEnd"/>
            <w:r w:rsidR="00D22A6C">
              <w:rPr>
                <w:b/>
                <w:sz w:val="24"/>
                <w:szCs w:val="24"/>
              </w:rPr>
              <w:t xml:space="preserve"> 6. hafta  müsabaka programı aşağıdaki gibidir.</w:t>
            </w:r>
          </w:p>
        </w:tc>
      </w:tr>
      <w:tr w:rsidR="0019276E" w:rsidTr="00583F5D">
        <w:trPr>
          <w:trHeight w:val="152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76E" w:rsidRDefault="0019276E" w:rsidP="00230A58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19276E" w:rsidTr="00583F5D">
        <w:trPr>
          <w:trHeight w:val="540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211"/>
              <w:tblW w:w="109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701"/>
              <w:gridCol w:w="1134"/>
              <w:gridCol w:w="1276"/>
              <w:gridCol w:w="2410"/>
              <w:gridCol w:w="1837"/>
              <w:gridCol w:w="987"/>
            </w:tblGrid>
            <w:tr w:rsidR="00FF5619" w:rsidTr="00FF5619">
              <w:trPr>
                <w:trHeight w:val="300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KATEGORİ      HAFTA</w:t>
                  </w:r>
                  <w:proofErr w:type="gramEnd"/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TARİH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SAAT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SAHA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EV SAHİBİ TAKIMI</w:t>
                  </w:r>
                </w:p>
              </w:tc>
              <w:tc>
                <w:tcPr>
                  <w:tcW w:w="1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MİSAFİR TAKIM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5619" w:rsidRDefault="00FF5619" w:rsidP="00FF5619">
                  <w:pP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  <w:tr w:rsidR="00FF5619" w:rsidTr="00FF5619">
              <w:trPr>
                <w:trHeight w:val="281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8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5619" w:rsidRDefault="00FF5619" w:rsidP="00FF5619">
                  <w:pPr>
                    <w:spacing w:after="0"/>
                    <w:rPr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FF5619" w:rsidTr="00FF5619">
              <w:trPr>
                <w:trHeight w:val="600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F5619" w:rsidRDefault="00FF5619" w:rsidP="00D22A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U-18/</w:t>
                  </w:r>
                  <w:r w:rsidR="00D22A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F5619" w:rsidRDefault="00D22A6C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15</w:t>
                  </w:r>
                  <w:r w:rsidR="00FF5619"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.03.2026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14.00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F5619" w:rsidRDefault="00D22A6C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ARTVİN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F5619" w:rsidRDefault="00D22A6C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YEŞİL ARTVİNSPOR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F5619" w:rsidRDefault="00D22A6C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MURGUL BELEDİYESPOR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5619" w:rsidRDefault="00FF5619" w:rsidP="00FF5619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</w:p>
              </w:tc>
            </w:tr>
            <w:tr w:rsidR="00FF5619" w:rsidTr="00FF5619">
              <w:trPr>
                <w:trHeight w:val="491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5619" w:rsidRDefault="00FF5619" w:rsidP="00583F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U-18/</w:t>
                  </w:r>
                  <w:r w:rsidR="00583F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5619" w:rsidRDefault="00583F5D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15.03.2026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5619" w:rsidRDefault="00FF5619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14.00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F5619" w:rsidRDefault="00583F5D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>BORÇKA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19" w:rsidRDefault="00583F5D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HOPA SPOR EĞİTİM KULÜBÜ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19" w:rsidRDefault="00583F5D" w:rsidP="00FF56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ARTVİN 1921 SK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F5619" w:rsidRDefault="00FF5619" w:rsidP="00FF5619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</w:p>
              </w:tc>
            </w:tr>
          </w:tbl>
          <w:p w:rsidR="0019276E" w:rsidRDefault="0019276E" w:rsidP="00230A5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276E" w:rsidTr="00583F5D">
        <w:trPr>
          <w:trHeight w:val="540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76E" w:rsidRDefault="0019276E" w:rsidP="00230A5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583F5D" w:rsidRDefault="00583F5D" w:rsidP="00583F5D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4. İl Disiplin Kurulu sevk işlemleri aşağıdaki gibidir.</w:t>
      </w:r>
    </w:p>
    <w:p w:rsidR="00583F5D" w:rsidRDefault="00583F5D" w:rsidP="00583F5D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29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268"/>
        <w:gridCol w:w="1150"/>
        <w:gridCol w:w="2393"/>
        <w:gridCol w:w="2281"/>
        <w:gridCol w:w="146"/>
      </w:tblGrid>
      <w:tr w:rsidR="00583F5D" w:rsidTr="00006A86">
        <w:trPr>
          <w:trHeight w:val="300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HAFTA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3F5D" w:rsidRDefault="00583F5D" w:rsidP="00811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5D" w:rsidRDefault="00583F5D" w:rsidP="008115E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83F5D" w:rsidTr="00006A86">
        <w:trPr>
          <w:trHeight w:val="30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5D" w:rsidRDefault="00583F5D" w:rsidP="008115E2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583F5D" w:rsidTr="00006A86">
        <w:trPr>
          <w:trHeight w:val="74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F5D" w:rsidRDefault="00583F5D" w:rsidP="00583F5D">
            <w:r w:rsidRPr="00A533F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F5D" w:rsidRDefault="00583F5D" w:rsidP="00583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583F5D" w:rsidRDefault="00583F5D" w:rsidP="00583F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3F5D" w:rsidRDefault="00583F5D" w:rsidP="00583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3F5D" w:rsidRDefault="00583F5D" w:rsidP="00583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583F5D" w:rsidRPr="00EC3AC8" w:rsidRDefault="00583F5D" w:rsidP="00583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3F5D" w:rsidRDefault="00583F5D" w:rsidP="00583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583F5D" w:rsidRPr="00EC3AC8" w:rsidRDefault="00583F5D" w:rsidP="00583F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F5D" w:rsidRDefault="00583F5D" w:rsidP="00583F5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E33DA1">
        <w:trPr>
          <w:trHeight w:val="511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A533F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60E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Pr="003D60E4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802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86" w:rsidRPr="00EC3AC8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KERİM SARI (ANTRENÖR)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BA76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E33DA1">
        <w:trPr>
          <w:trHeight w:val="565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A533F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60E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Default="00006A86" w:rsidP="00006A86"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802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ERTÜRK DEMİR (YÖNETİCİ)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BA76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173" w:rsidRDefault="000D5173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7A7EFC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Pr="00F706A4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 w:rsidRPr="00F706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KERİMCAN USTABAŞ 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E4C1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B300D9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Default="00006A86" w:rsidP="00006A86"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KAYRA YILMAZ</w:t>
            </w:r>
          </w:p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E4C1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2B091F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Pr="00F706A4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 w:rsidRPr="00F706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KL.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ORÇUN ŞAHİN 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E4C1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2B091F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Default="00006A86" w:rsidP="00006A86"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UMUTCAN KOÇ        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E4C1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2B091F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Pr="00F706A4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 w:rsidRPr="00F706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KL.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AHMET KÜLÜK (ANTRENÖR)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Pr="00EC3AC8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2B091F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Default="00006A86" w:rsidP="00006A86"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KERİM CAN GÜVEN 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Pr="00EC3AC8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A86" w:rsidTr="002B091F">
        <w:trPr>
          <w:trHeight w:val="64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E64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HOPA SPOR EĞİTİM KL.</w:t>
            </w:r>
          </w:p>
          <w:p w:rsidR="00006A86" w:rsidRPr="00F706A4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 w:rsidRPr="00F706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KL.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Default="00006A86" w:rsidP="00006A86">
            <w:r w:rsidRPr="001156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07.03.2026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A86" w:rsidRDefault="007733DE" w:rsidP="00006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BERKAY CAN ALTUNBAŞ</w:t>
            </w:r>
            <w:r w:rsidR="00006A8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(FUTBOLCU)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A86" w:rsidRPr="00EC3AC8" w:rsidRDefault="00006A86" w:rsidP="00006A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A86" w:rsidRDefault="00006A86" w:rsidP="00006A8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CE1AF2" w:rsidRDefault="00CE1AF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Pr="0012675B" w:rsidRDefault="00CE1AF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D0682" w:rsidRDefault="004E495E" w:rsidP="003B306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</w:t>
      </w:r>
      <w:r w:rsidR="007733DE">
        <w:rPr>
          <w:b/>
          <w:sz w:val="24"/>
          <w:szCs w:val="24"/>
        </w:rPr>
        <w:t>5</w:t>
      </w:r>
      <w:r w:rsidR="008E7FF1" w:rsidRPr="00D336AE">
        <w:rPr>
          <w:b/>
          <w:sz w:val="24"/>
          <w:szCs w:val="24"/>
        </w:rPr>
        <w:t>-</w:t>
      </w:r>
      <w:r w:rsidR="008E7FF1" w:rsidRPr="00344132">
        <w:rPr>
          <w:b/>
          <w:sz w:val="24"/>
          <w:szCs w:val="24"/>
        </w:rPr>
        <w:t>Alınan kararların GSİM,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ASKF Başkanlığı,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TFFHGD,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TFSKD ve ilgili kulüplere bildirilmesine o</w:t>
      </w:r>
      <w:r w:rsidR="000D0682" w:rsidRPr="00344132">
        <w:rPr>
          <w:b/>
          <w:sz w:val="24"/>
          <w:szCs w:val="24"/>
        </w:rPr>
        <w:t>y çokluğu ile karar verilmiştir.</w:t>
      </w:r>
    </w:p>
    <w:p w:rsidR="008F32EB" w:rsidRPr="00D336AE" w:rsidRDefault="008F32EB" w:rsidP="003B3068">
      <w:pPr>
        <w:spacing w:after="0" w:line="360" w:lineRule="auto"/>
        <w:jc w:val="both"/>
        <w:rPr>
          <w:sz w:val="24"/>
          <w:szCs w:val="24"/>
        </w:rPr>
      </w:pP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6A86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5173"/>
    <w:rsid w:val="000D6357"/>
    <w:rsid w:val="000F26D5"/>
    <w:rsid w:val="000F4E96"/>
    <w:rsid w:val="0010351E"/>
    <w:rsid w:val="0012675B"/>
    <w:rsid w:val="00132680"/>
    <w:rsid w:val="001409D4"/>
    <w:rsid w:val="00144639"/>
    <w:rsid w:val="00157E19"/>
    <w:rsid w:val="00164C59"/>
    <w:rsid w:val="00167115"/>
    <w:rsid w:val="00171B8B"/>
    <w:rsid w:val="00174745"/>
    <w:rsid w:val="0019276E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3397B"/>
    <w:rsid w:val="005830F5"/>
    <w:rsid w:val="00583F5D"/>
    <w:rsid w:val="00587A14"/>
    <w:rsid w:val="005B0C4F"/>
    <w:rsid w:val="005B1992"/>
    <w:rsid w:val="005D2AAF"/>
    <w:rsid w:val="005E3AB2"/>
    <w:rsid w:val="0060313B"/>
    <w:rsid w:val="00640CC4"/>
    <w:rsid w:val="006778B0"/>
    <w:rsid w:val="0068292D"/>
    <w:rsid w:val="00694473"/>
    <w:rsid w:val="006B1975"/>
    <w:rsid w:val="006C0658"/>
    <w:rsid w:val="006D59CD"/>
    <w:rsid w:val="006E113E"/>
    <w:rsid w:val="006E5182"/>
    <w:rsid w:val="006E6DF1"/>
    <w:rsid w:val="006F2A50"/>
    <w:rsid w:val="006F2C8B"/>
    <w:rsid w:val="007125F7"/>
    <w:rsid w:val="007733DE"/>
    <w:rsid w:val="00787260"/>
    <w:rsid w:val="00794E10"/>
    <w:rsid w:val="007A554B"/>
    <w:rsid w:val="007D4C65"/>
    <w:rsid w:val="007E7683"/>
    <w:rsid w:val="00845E14"/>
    <w:rsid w:val="00862616"/>
    <w:rsid w:val="00864A81"/>
    <w:rsid w:val="00882893"/>
    <w:rsid w:val="00883F0D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9E64F8"/>
    <w:rsid w:val="00A104FA"/>
    <w:rsid w:val="00A27DD2"/>
    <w:rsid w:val="00A4218A"/>
    <w:rsid w:val="00A43B03"/>
    <w:rsid w:val="00A67B26"/>
    <w:rsid w:val="00A8599A"/>
    <w:rsid w:val="00AD5788"/>
    <w:rsid w:val="00AD793D"/>
    <w:rsid w:val="00B149D3"/>
    <w:rsid w:val="00B22C28"/>
    <w:rsid w:val="00B35874"/>
    <w:rsid w:val="00B705C2"/>
    <w:rsid w:val="00BD1713"/>
    <w:rsid w:val="00C105BD"/>
    <w:rsid w:val="00C234E6"/>
    <w:rsid w:val="00C30CBF"/>
    <w:rsid w:val="00C717BA"/>
    <w:rsid w:val="00C83008"/>
    <w:rsid w:val="00C84015"/>
    <w:rsid w:val="00C8750C"/>
    <w:rsid w:val="00CA1E4F"/>
    <w:rsid w:val="00CD46A8"/>
    <w:rsid w:val="00CE1AF2"/>
    <w:rsid w:val="00D22A6C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95A72"/>
    <w:rsid w:val="00EA5BFE"/>
    <w:rsid w:val="00EC5062"/>
    <w:rsid w:val="00ED1AEB"/>
    <w:rsid w:val="00F0567A"/>
    <w:rsid w:val="00F24C06"/>
    <w:rsid w:val="00F4163B"/>
    <w:rsid w:val="00F61C40"/>
    <w:rsid w:val="00F70A41"/>
    <w:rsid w:val="00F81784"/>
    <w:rsid w:val="00F92F46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8320-3EE3-4A08-81B7-33A37F4E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2026-02-23T10:51:00Z</cp:lastPrinted>
  <dcterms:created xsi:type="dcterms:W3CDTF">2026-03-10T13:27:00Z</dcterms:created>
  <dcterms:modified xsi:type="dcterms:W3CDTF">2026-03-10T13:27:00Z</dcterms:modified>
</cp:coreProperties>
</file>