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:rsidR="00A431DF" w:rsidRDefault="00A431DF" w:rsidP="00F61C40"/>
    <w:p w:rsidR="008E7FF1" w:rsidRDefault="008E7FF1" w:rsidP="003B3068">
      <w:pPr>
        <w:spacing w:after="0" w:line="360" w:lineRule="auto"/>
        <w:jc w:val="both"/>
      </w:pPr>
      <w:r>
        <w:t xml:space="preserve">Karar </w:t>
      </w:r>
      <w:proofErr w:type="gramStart"/>
      <w:r>
        <w:t>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</w:t>
      </w:r>
      <w:proofErr w:type="gramEnd"/>
      <w:r w:rsidR="00357BF3">
        <w:t>-2025</w:t>
      </w:r>
      <w:r w:rsidR="00010A3A">
        <w:t xml:space="preserve"> </w:t>
      </w:r>
      <w:r w:rsidR="005B1992">
        <w:t>/</w:t>
      </w:r>
      <w:r w:rsidR="00BD5919">
        <w:t>1</w:t>
      </w:r>
      <w:r w:rsidR="00585968">
        <w:t>6</w:t>
      </w:r>
    </w:p>
    <w:p w:rsidR="00A431DF" w:rsidRDefault="00A431DF" w:rsidP="003B3068">
      <w:pPr>
        <w:spacing w:after="0" w:line="360" w:lineRule="auto"/>
        <w:jc w:val="both"/>
      </w:pPr>
    </w:p>
    <w:p w:rsidR="00B22C28" w:rsidRDefault="00585968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7672BF">
        <w:rPr>
          <w:sz w:val="24"/>
          <w:szCs w:val="24"/>
        </w:rPr>
        <w:t>.03</w:t>
      </w:r>
      <w:r w:rsidR="002B5AE8">
        <w:rPr>
          <w:sz w:val="24"/>
          <w:szCs w:val="24"/>
        </w:rPr>
        <w:t xml:space="preserve">.2025 </w:t>
      </w:r>
      <w:proofErr w:type="gramStart"/>
      <w:r>
        <w:rPr>
          <w:sz w:val="24"/>
          <w:szCs w:val="24"/>
        </w:rPr>
        <w:t>Perşembe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</w:t>
      </w:r>
      <w:proofErr w:type="gramEnd"/>
      <w:r w:rsidR="008E7FF1" w:rsidRPr="00D336AE">
        <w:rPr>
          <w:sz w:val="24"/>
          <w:szCs w:val="24"/>
        </w:rPr>
        <w:t xml:space="preserve"> saat 1</w:t>
      </w:r>
      <w:r>
        <w:rPr>
          <w:sz w:val="24"/>
          <w:szCs w:val="24"/>
        </w:rPr>
        <w:t>2</w:t>
      </w:r>
      <w:r w:rsidR="00BD5919">
        <w:rPr>
          <w:sz w:val="24"/>
          <w:szCs w:val="24"/>
        </w:rPr>
        <w:t>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:rsidR="00A431DF" w:rsidRDefault="00A431DF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42C79" w:rsidRPr="00585968" w:rsidRDefault="00585968" w:rsidP="0058596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5968">
        <w:rPr>
          <w:sz w:val="24"/>
          <w:szCs w:val="24"/>
        </w:rPr>
        <w:t xml:space="preserve">U-16 </w:t>
      </w:r>
      <w:r>
        <w:rPr>
          <w:sz w:val="24"/>
          <w:szCs w:val="24"/>
        </w:rPr>
        <w:t>ligi 5</w:t>
      </w:r>
      <w:r w:rsidR="00AD6169">
        <w:rPr>
          <w:sz w:val="24"/>
          <w:szCs w:val="24"/>
        </w:rPr>
        <w:t>.</w:t>
      </w:r>
      <w:r>
        <w:rPr>
          <w:sz w:val="24"/>
          <w:szCs w:val="24"/>
        </w:rPr>
        <w:t xml:space="preserve"> ve 6. Hafta programları </w:t>
      </w:r>
      <w:proofErr w:type="gramStart"/>
      <w:r>
        <w:rPr>
          <w:sz w:val="24"/>
          <w:szCs w:val="24"/>
        </w:rPr>
        <w:t>ile  1</w:t>
      </w:r>
      <w:proofErr w:type="gramEnd"/>
      <w:r>
        <w:rPr>
          <w:sz w:val="24"/>
          <w:szCs w:val="24"/>
        </w:rPr>
        <w:t>.Amatör ligi 6.Hafta programları aşağıdaki programa göre oynatılacaktır.</w:t>
      </w:r>
    </w:p>
    <w:p w:rsidR="00A431DF" w:rsidRPr="00A42C79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:rsidR="00A431DF" w:rsidRDefault="00F97FB6" w:rsidP="00B073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:rsidR="007672BF" w:rsidRPr="00F97FB6" w:rsidRDefault="00B07302" w:rsidP="00A431DF">
      <w:pPr>
        <w:spacing w:after="0" w:line="240" w:lineRule="auto"/>
        <w:jc w:val="center"/>
        <w:rPr>
          <w:b/>
          <w:sz w:val="24"/>
          <w:szCs w:val="24"/>
        </w:rPr>
      </w:pPr>
      <w:r w:rsidRPr="00F97FB6">
        <w:rPr>
          <w:b/>
          <w:sz w:val="24"/>
          <w:szCs w:val="24"/>
        </w:rPr>
        <w:t>Haftanın programı</w:t>
      </w:r>
    </w:p>
    <w:p w:rsidR="00E60CB0" w:rsidRPr="00D13841" w:rsidRDefault="005E640E" w:rsidP="00801EA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5E640E" w:rsidRPr="00995AE4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5E640E" w:rsidRPr="00995AE4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05.04</w:t>
            </w:r>
            <w:r w:rsidR="00B07302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AD6169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12.00</w:t>
            </w:r>
          </w:p>
        </w:tc>
      </w:tr>
      <w:tr w:rsidR="005E640E" w:rsidRPr="00995AE4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E640E" w:rsidP="00B07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</w:t>
            </w:r>
            <w:r w:rsidR="00B0730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5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05.04</w:t>
            </w:r>
            <w:r w:rsidR="007D4B0E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AD6169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12.00</w:t>
            </w:r>
          </w:p>
        </w:tc>
      </w:tr>
      <w:tr w:rsidR="005E640E" w:rsidRPr="00995AE4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585968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06.04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640E" w:rsidRPr="00C34817" w:rsidRDefault="00AD6169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12.00</w:t>
            </w:r>
          </w:p>
        </w:tc>
      </w:tr>
      <w:tr w:rsidR="00F97FB6" w:rsidRPr="00995AE4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06.04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12.00</w:t>
            </w:r>
          </w:p>
        </w:tc>
      </w:tr>
      <w:tr w:rsidR="00F97FB6" w:rsidRPr="00995AE4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B6" w:rsidRPr="00C34817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01406C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13.00</w:t>
            </w:r>
          </w:p>
        </w:tc>
      </w:tr>
      <w:tr w:rsidR="00F97FB6" w:rsidRPr="00995AE4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B6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="00FA57D4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AD6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13.00</w:t>
            </w:r>
          </w:p>
        </w:tc>
      </w:tr>
      <w:tr w:rsidR="00F97FB6" w:rsidRPr="00995AE4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7FB6" w:rsidRDefault="00585968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  <w:r w:rsidR="00FA57D4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Pr="00C34817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525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06.04.2025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7FB6" w:rsidRDefault="00AD6169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14.30</w:t>
            </w:r>
          </w:p>
        </w:tc>
      </w:tr>
    </w:tbl>
    <w:p w:rsidR="00AE65DC" w:rsidRDefault="005E640E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0D0682" w:rsidRDefault="009014CF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85968">
        <w:rPr>
          <w:b/>
          <w:sz w:val="24"/>
          <w:szCs w:val="24"/>
        </w:rPr>
        <w:t>2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:rsidR="00B705C2" w:rsidRPr="000D0682" w:rsidRDefault="00B705C2" w:rsidP="00C105BD">
      <w:pPr>
        <w:spacing w:after="0" w:line="240" w:lineRule="auto"/>
        <w:jc w:val="both"/>
      </w:pPr>
      <w:bookmarkStart w:id="0" w:name="_GoBack"/>
      <w:bookmarkEnd w:id="0"/>
    </w:p>
    <w:p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gramStart"/>
      <w:r w:rsidR="004E7FE8">
        <w:rPr>
          <w:rFonts w:ascii="Calibri" w:eastAsia="Calibri" w:hAnsi="Calibri" w:cs="Times New Roman"/>
        </w:rPr>
        <w:t>Alim</w:t>
      </w:r>
      <w:proofErr w:type="gramEnd"/>
      <w:r w:rsidR="004E7FE8">
        <w:rPr>
          <w:rFonts w:ascii="Calibri" w:eastAsia="Calibri" w:hAnsi="Calibri" w:cs="Times New Roman"/>
        </w:rPr>
        <w:t xml:space="preserve">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AD6169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</w:t>
      </w:r>
      <w:r w:rsidR="00AD6169">
        <w:rPr>
          <w:rFonts w:ascii="Calibri" w:eastAsia="Calibri" w:hAnsi="Calibri" w:cs="Times New Roman"/>
        </w:rPr>
        <w:t xml:space="preserve">                       </w:t>
      </w:r>
      <w:r>
        <w:rPr>
          <w:rFonts w:ascii="Calibri" w:eastAsia="Calibri" w:hAnsi="Calibri" w:cs="Times New Roman"/>
        </w:rPr>
        <w:t xml:space="preserve"> </w:t>
      </w:r>
      <w:r w:rsidR="00AD6169" w:rsidRPr="002A6486">
        <w:rPr>
          <w:rFonts w:ascii="Calibri" w:eastAsia="Calibri" w:hAnsi="Calibri" w:cs="Times New Roman"/>
        </w:rPr>
        <w:t>(</w:t>
      </w:r>
      <w:r w:rsidR="00AD6169">
        <w:rPr>
          <w:rFonts w:ascii="Calibri" w:eastAsia="Calibri" w:hAnsi="Calibri" w:cs="Times New Roman"/>
        </w:rPr>
        <w:t xml:space="preserve">Kulüp  </w:t>
      </w:r>
      <w:r w:rsidR="00AD6169" w:rsidRPr="002A6486">
        <w:rPr>
          <w:rFonts w:ascii="Calibri" w:eastAsia="Calibri" w:hAnsi="Calibri" w:cs="Times New Roman"/>
        </w:rPr>
        <w:t>Temsil</w:t>
      </w:r>
      <w:r w:rsidR="00AD6169">
        <w:rPr>
          <w:rFonts w:ascii="Calibri" w:eastAsia="Calibri" w:hAnsi="Calibri" w:cs="Times New Roman"/>
        </w:rPr>
        <w:t xml:space="preserve">cisi)                         </w:t>
      </w:r>
      <w:r w:rsidR="00AD6169" w:rsidRPr="002A6486">
        <w:rPr>
          <w:rFonts w:ascii="Calibri" w:eastAsia="Calibri" w:hAnsi="Calibri" w:cs="Times New Roman"/>
        </w:rPr>
        <w:t>(</w:t>
      </w:r>
      <w:r w:rsidR="00AD6169">
        <w:rPr>
          <w:rFonts w:ascii="Calibri" w:eastAsia="Calibri" w:hAnsi="Calibri" w:cs="Times New Roman"/>
        </w:rPr>
        <w:t xml:space="preserve">Kulüp  </w:t>
      </w:r>
      <w:r w:rsidR="00AD6169" w:rsidRPr="002A6486">
        <w:rPr>
          <w:rFonts w:ascii="Calibri" w:eastAsia="Calibri" w:hAnsi="Calibri" w:cs="Times New Roman"/>
        </w:rPr>
        <w:t>Temsil</w:t>
      </w:r>
      <w:r w:rsidR="00AD6169">
        <w:rPr>
          <w:rFonts w:ascii="Calibri" w:eastAsia="Calibri" w:hAnsi="Calibri" w:cs="Times New Roman"/>
        </w:rPr>
        <w:t xml:space="preserve">cisi)                         </w:t>
      </w:r>
    </w:p>
    <w:sectPr w:rsidR="00AD6169" w:rsidRPr="002A6486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40B9A"/>
    <w:multiLevelType w:val="hybridMultilevel"/>
    <w:tmpl w:val="92AEAEF4"/>
    <w:lvl w:ilvl="0" w:tplc="583C8D48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10A3A"/>
    <w:rsid w:val="0001406C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3421A"/>
    <w:rsid w:val="001409D4"/>
    <w:rsid w:val="00144639"/>
    <w:rsid w:val="00157E19"/>
    <w:rsid w:val="001649BD"/>
    <w:rsid w:val="00167115"/>
    <w:rsid w:val="00171B8B"/>
    <w:rsid w:val="00197CE3"/>
    <w:rsid w:val="001A5894"/>
    <w:rsid w:val="001F3DDA"/>
    <w:rsid w:val="001F51DE"/>
    <w:rsid w:val="0022366D"/>
    <w:rsid w:val="00271F56"/>
    <w:rsid w:val="002B5AE8"/>
    <w:rsid w:val="00306827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257E8"/>
    <w:rsid w:val="00531523"/>
    <w:rsid w:val="005830F5"/>
    <w:rsid w:val="00585968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672BF"/>
    <w:rsid w:val="00787260"/>
    <w:rsid w:val="00794E10"/>
    <w:rsid w:val="007A554B"/>
    <w:rsid w:val="007A561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95AE4"/>
    <w:rsid w:val="00997FEF"/>
    <w:rsid w:val="009B2630"/>
    <w:rsid w:val="009C5C46"/>
    <w:rsid w:val="009E1F0D"/>
    <w:rsid w:val="009E7E22"/>
    <w:rsid w:val="00A104FA"/>
    <w:rsid w:val="00A27DD2"/>
    <w:rsid w:val="00A4218A"/>
    <w:rsid w:val="00A42C79"/>
    <w:rsid w:val="00A431DF"/>
    <w:rsid w:val="00A67B26"/>
    <w:rsid w:val="00A8599A"/>
    <w:rsid w:val="00A960D1"/>
    <w:rsid w:val="00AD5788"/>
    <w:rsid w:val="00AD6169"/>
    <w:rsid w:val="00AD793D"/>
    <w:rsid w:val="00AE65DC"/>
    <w:rsid w:val="00B07302"/>
    <w:rsid w:val="00B149D3"/>
    <w:rsid w:val="00B22C28"/>
    <w:rsid w:val="00B307A8"/>
    <w:rsid w:val="00B35874"/>
    <w:rsid w:val="00B705C2"/>
    <w:rsid w:val="00B7477C"/>
    <w:rsid w:val="00BD5919"/>
    <w:rsid w:val="00C105BD"/>
    <w:rsid w:val="00C234E6"/>
    <w:rsid w:val="00C30CBF"/>
    <w:rsid w:val="00C31EAA"/>
    <w:rsid w:val="00C34817"/>
    <w:rsid w:val="00C717BA"/>
    <w:rsid w:val="00C75A74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EE3CBA"/>
    <w:rsid w:val="00F0567A"/>
    <w:rsid w:val="00F4163B"/>
    <w:rsid w:val="00F603C9"/>
    <w:rsid w:val="00F61C40"/>
    <w:rsid w:val="00F81784"/>
    <w:rsid w:val="00F92F46"/>
    <w:rsid w:val="00F97FB6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Berkan KESKİN İdari Memur - Büro Hizmetleri</cp:lastModifiedBy>
  <cp:revision>2</cp:revision>
  <cp:lastPrinted>2025-03-10T12:10:00Z</cp:lastPrinted>
  <dcterms:created xsi:type="dcterms:W3CDTF">2025-03-27T08:49:00Z</dcterms:created>
  <dcterms:modified xsi:type="dcterms:W3CDTF">2025-03-27T08:49:00Z</dcterms:modified>
</cp:coreProperties>
</file>